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EF" w:rsidRPr="00972A1F" w:rsidRDefault="00972A1F" w:rsidP="00972A1F">
      <w:pPr>
        <w:jc w:val="center"/>
        <w:rPr>
          <w:rFonts w:ascii="Times New Roman" w:hAnsi="Times New Roman" w:cs="Times New Roman"/>
          <w:b/>
          <w:sz w:val="28"/>
        </w:rPr>
      </w:pPr>
      <w:r w:rsidRPr="00972A1F">
        <w:rPr>
          <w:rFonts w:ascii="Times New Roman" w:hAnsi="Times New Roman" w:cs="Times New Roman"/>
          <w:b/>
          <w:sz w:val="28"/>
        </w:rPr>
        <w:t>Atlétika eredmények –</w:t>
      </w:r>
      <w:r w:rsidR="003D3DBB">
        <w:rPr>
          <w:rFonts w:ascii="Times New Roman" w:hAnsi="Times New Roman" w:cs="Times New Roman"/>
          <w:b/>
          <w:sz w:val="28"/>
        </w:rPr>
        <w:t xml:space="preserve"> IV</w:t>
      </w:r>
      <w:r w:rsidRPr="00972A1F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972A1F">
        <w:rPr>
          <w:rFonts w:ascii="Times New Roman" w:hAnsi="Times New Roman" w:cs="Times New Roman"/>
          <w:b/>
          <w:sz w:val="28"/>
        </w:rPr>
        <w:t>kcs</w:t>
      </w:r>
      <w:proofErr w:type="spellEnd"/>
      <w:r w:rsidRPr="00972A1F">
        <w:rPr>
          <w:rFonts w:ascii="Times New Roman" w:hAnsi="Times New Roman" w:cs="Times New Roman"/>
          <w:b/>
          <w:sz w:val="28"/>
        </w:rPr>
        <w:t xml:space="preserve">. </w:t>
      </w:r>
      <w:r w:rsidR="00F46CBD">
        <w:rPr>
          <w:rFonts w:ascii="Times New Roman" w:hAnsi="Times New Roman" w:cs="Times New Roman"/>
          <w:b/>
          <w:sz w:val="28"/>
        </w:rPr>
        <w:t>leányok</w:t>
      </w:r>
    </w:p>
    <w:p w:rsidR="00972A1F" w:rsidRDefault="00972A1F" w:rsidP="00972A1F">
      <w:pPr>
        <w:jc w:val="both"/>
        <w:rPr>
          <w:rFonts w:ascii="Times New Roman" w:hAnsi="Times New Roman" w:cs="Times New Roman"/>
          <w:b/>
          <w:sz w:val="24"/>
        </w:rPr>
      </w:pPr>
    </w:p>
    <w:p w:rsidR="00972A1F" w:rsidRDefault="00972A1F" w:rsidP="00972A1F">
      <w:pPr>
        <w:jc w:val="both"/>
        <w:rPr>
          <w:rFonts w:ascii="Times New Roman" w:hAnsi="Times New Roman" w:cs="Times New Roman"/>
          <w:b/>
          <w:sz w:val="24"/>
        </w:rPr>
      </w:pPr>
      <w:r w:rsidRPr="00972A1F">
        <w:rPr>
          <w:rFonts w:ascii="Times New Roman" w:hAnsi="Times New Roman" w:cs="Times New Roman"/>
          <w:b/>
          <w:sz w:val="24"/>
        </w:rPr>
        <w:t>EGYÉNI</w:t>
      </w:r>
      <w:r>
        <w:rPr>
          <w:rFonts w:ascii="Times New Roman" w:hAnsi="Times New Roman" w:cs="Times New Roman"/>
          <w:b/>
          <w:sz w:val="24"/>
        </w:rPr>
        <w:t>: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F46CBD">
        <w:rPr>
          <w:rFonts w:ascii="Times New Roman" w:hAnsi="Times New Roman" w:cs="Times New Roman"/>
          <w:sz w:val="24"/>
        </w:rPr>
        <w:t>Gerencsér Orsolya – Medgyessy</w:t>
      </w:r>
      <w:r w:rsidR="00F46CBD">
        <w:rPr>
          <w:rFonts w:ascii="Times New Roman" w:hAnsi="Times New Roman" w:cs="Times New Roman"/>
          <w:sz w:val="24"/>
        </w:rPr>
        <w:tab/>
      </w:r>
      <w:r w:rsidR="00F46CBD">
        <w:rPr>
          <w:rFonts w:ascii="Times New Roman" w:hAnsi="Times New Roman" w:cs="Times New Roman"/>
          <w:sz w:val="24"/>
        </w:rPr>
        <w:tab/>
        <w:t>624 pont</w:t>
      </w:r>
    </w:p>
    <w:p w:rsidR="001A39A2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="00F46CBD">
        <w:rPr>
          <w:rFonts w:ascii="Times New Roman" w:hAnsi="Times New Roman" w:cs="Times New Roman"/>
          <w:sz w:val="24"/>
        </w:rPr>
        <w:t>Mihály Fanni – Kerék</w:t>
      </w:r>
      <w:r w:rsidR="00F46CBD">
        <w:rPr>
          <w:rFonts w:ascii="Times New Roman" w:hAnsi="Times New Roman" w:cs="Times New Roman"/>
          <w:sz w:val="24"/>
        </w:rPr>
        <w:tab/>
      </w:r>
      <w:r w:rsidR="00F46CBD">
        <w:rPr>
          <w:rFonts w:ascii="Times New Roman" w:hAnsi="Times New Roman" w:cs="Times New Roman"/>
          <w:sz w:val="24"/>
        </w:rPr>
        <w:tab/>
      </w:r>
      <w:r w:rsidR="00F46CBD">
        <w:rPr>
          <w:rFonts w:ascii="Times New Roman" w:hAnsi="Times New Roman" w:cs="Times New Roman"/>
          <w:sz w:val="24"/>
        </w:rPr>
        <w:tab/>
        <w:t>603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6CBD">
        <w:rPr>
          <w:rFonts w:ascii="Times New Roman" w:hAnsi="Times New Roman" w:cs="Times New Roman"/>
          <w:sz w:val="24"/>
        </w:rPr>
        <w:t>Oszlánszki</w:t>
      </w:r>
      <w:proofErr w:type="spellEnd"/>
      <w:r w:rsidR="00F46CBD">
        <w:rPr>
          <w:rFonts w:ascii="Times New Roman" w:hAnsi="Times New Roman" w:cs="Times New Roman"/>
          <w:sz w:val="24"/>
        </w:rPr>
        <w:t xml:space="preserve"> Lili – Medgyessy</w:t>
      </w:r>
      <w:r w:rsidR="00F46CBD">
        <w:rPr>
          <w:rFonts w:ascii="Times New Roman" w:hAnsi="Times New Roman" w:cs="Times New Roman"/>
          <w:sz w:val="24"/>
        </w:rPr>
        <w:tab/>
      </w:r>
      <w:r w:rsidR="00F46CBD">
        <w:rPr>
          <w:rFonts w:ascii="Times New Roman" w:hAnsi="Times New Roman" w:cs="Times New Roman"/>
          <w:sz w:val="24"/>
        </w:rPr>
        <w:tab/>
        <w:t>595 pont</w:t>
      </w:r>
    </w:p>
    <w:p w:rsidR="001A39A2" w:rsidRDefault="00F46CBD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</w:rPr>
        <w:t>Jandász</w:t>
      </w:r>
      <w:proofErr w:type="spellEnd"/>
      <w:r>
        <w:rPr>
          <w:rFonts w:ascii="Times New Roman" w:hAnsi="Times New Roman" w:cs="Times New Roman"/>
          <w:sz w:val="24"/>
        </w:rPr>
        <w:t xml:space="preserve"> Sára – Aquincum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588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5.</w:t>
      </w:r>
      <w:r w:rsidR="00F46CBD">
        <w:rPr>
          <w:rFonts w:ascii="Times New Roman" w:hAnsi="Times New Roman" w:cs="Times New Roman"/>
          <w:sz w:val="24"/>
        </w:rPr>
        <w:t xml:space="preserve"> Molnár Mercédesz – Kerék</w:t>
      </w:r>
      <w:r w:rsidR="00F46CBD">
        <w:rPr>
          <w:rFonts w:ascii="Times New Roman" w:hAnsi="Times New Roman" w:cs="Times New Roman"/>
          <w:sz w:val="24"/>
        </w:rPr>
        <w:tab/>
      </w:r>
      <w:r w:rsidR="00F46CBD">
        <w:rPr>
          <w:rFonts w:ascii="Times New Roman" w:hAnsi="Times New Roman" w:cs="Times New Roman"/>
          <w:sz w:val="24"/>
        </w:rPr>
        <w:tab/>
        <w:t>573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6CBD">
        <w:rPr>
          <w:rFonts w:ascii="Times New Roman" w:hAnsi="Times New Roman" w:cs="Times New Roman"/>
          <w:sz w:val="24"/>
        </w:rPr>
        <w:t>Dringó</w:t>
      </w:r>
      <w:proofErr w:type="spellEnd"/>
      <w:r w:rsidR="00F46CBD">
        <w:rPr>
          <w:rFonts w:ascii="Times New Roman" w:hAnsi="Times New Roman" w:cs="Times New Roman"/>
          <w:sz w:val="24"/>
        </w:rPr>
        <w:t xml:space="preserve"> Eszter – II. Rákóczi</w:t>
      </w:r>
      <w:r w:rsidR="00F46CBD">
        <w:rPr>
          <w:rFonts w:ascii="Times New Roman" w:hAnsi="Times New Roman" w:cs="Times New Roman"/>
          <w:sz w:val="24"/>
        </w:rPr>
        <w:tab/>
      </w:r>
      <w:r w:rsidR="00F46CBD">
        <w:rPr>
          <w:rFonts w:ascii="Times New Roman" w:hAnsi="Times New Roman" w:cs="Times New Roman"/>
          <w:sz w:val="24"/>
        </w:rPr>
        <w:tab/>
        <w:t>559 pont</w:t>
      </w:r>
    </w:p>
    <w:p w:rsidR="00972A1F" w:rsidRPr="00972A1F" w:rsidRDefault="00972A1F" w:rsidP="00972A1F">
      <w:pPr>
        <w:jc w:val="both"/>
        <w:rPr>
          <w:rFonts w:ascii="Times New Roman" w:hAnsi="Times New Roman" w:cs="Times New Roman"/>
          <w:b/>
          <w:sz w:val="24"/>
        </w:rPr>
      </w:pPr>
    </w:p>
    <w:p w:rsidR="00972A1F" w:rsidRDefault="00972A1F" w:rsidP="00972A1F">
      <w:pPr>
        <w:jc w:val="both"/>
        <w:rPr>
          <w:rFonts w:ascii="Times New Roman" w:hAnsi="Times New Roman" w:cs="Times New Roman"/>
          <w:b/>
          <w:sz w:val="24"/>
        </w:rPr>
      </w:pPr>
      <w:r w:rsidRPr="00972A1F">
        <w:rPr>
          <w:rFonts w:ascii="Times New Roman" w:hAnsi="Times New Roman" w:cs="Times New Roman"/>
          <w:b/>
          <w:sz w:val="24"/>
        </w:rPr>
        <w:t>CSAPAT</w:t>
      </w:r>
      <w:r>
        <w:rPr>
          <w:rFonts w:ascii="Times New Roman" w:hAnsi="Times New Roman" w:cs="Times New Roman"/>
          <w:b/>
          <w:sz w:val="24"/>
        </w:rPr>
        <w:t>: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F46CBD">
        <w:rPr>
          <w:rFonts w:ascii="Times New Roman" w:hAnsi="Times New Roman" w:cs="Times New Roman"/>
          <w:sz w:val="24"/>
        </w:rPr>
        <w:t>Kerék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46CBD">
        <w:rPr>
          <w:rFonts w:ascii="Times New Roman" w:hAnsi="Times New Roman" w:cs="Times New Roman"/>
          <w:sz w:val="24"/>
        </w:rPr>
        <w:t>2725</w:t>
      </w:r>
      <w:r>
        <w:rPr>
          <w:rFonts w:ascii="Times New Roman" w:hAnsi="Times New Roman" w:cs="Times New Roman"/>
          <w:sz w:val="24"/>
        </w:rPr>
        <w:t xml:space="preserve">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2.</w:t>
      </w:r>
      <w:r w:rsidR="001A39A2">
        <w:rPr>
          <w:rFonts w:ascii="Times New Roman" w:hAnsi="Times New Roman" w:cs="Times New Roman"/>
          <w:sz w:val="24"/>
        </w:rPr>
        <w:t xml:space="preserve"> </w:t>
      </w:r>
      <w:r w:rsidR="00F46CBD">
        <w:rPr>
          <w:rFonts w:ascii="Times New Roman" w:hAnsi="Times New Roman" w:cs="Times New Roman"/>
          <w:sz w:val="24"/>
        </w:rPr>
        <w:t>Aquincum</w:t>
      </w:r>
      <w:r w:rsidR="001A39A2">
        <w:rPr>
          <w:rFonts w:ascii="Times New Roman" w:hAnsi="Times New Roman" w:cs="Times New Roman"/>
          <w:sz w:val="24"/>
        </w:rPr>
        <w:tab/>
      </w:r>
      <w:r w:rsidR="00F46CBD">
        <w:rPr>
          <w:rFonts w:ascii="Times New Roman" w:hAnsi="Times New Roman" w:cs="Times New Roman"/>
          <w:sz w:val="24"/>
        </w:rPr>
        <w:tab/>
        <w:t>2649</w:t>
      </w:r>
      <w:r w:rsidR="003D3D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="00F46CBD">
        <w:rPr>
          <w:rFonts w:ascii="Times New Roman" w:hAnsi="Times New Roman" w:cs="Times New Roman"/>
          <w:sz w:val="24"/>
        </w:rPr>
        <w:t>Medgyessy</w:t>
      </w:r>
      <w:r w:rsidR="00F46CBD">
        <w:rPr>
          <w:rFonts w:ascii="Times New Roman" w:hAnsi="Times New Roman" w:cs="Times New Roman"/>
          <w:sz w:val="24"/>
        </w:rPr>
        <w:tab/>
      </w:r>
      <w:r w:rsidR="00F46CBD">
        <w:rPr>
          <w:rFonts w:ascii="Times New Roman" w:hAnsi="Times New Roman" w:cs="Times New Roman"/>
          <w:sz w:val="24"/>
        </w:rPr>
        <w:tab/>
        <w:t>2615</w:t>
      </w:r>
      <w:r>
        <w:rPr>
          <w:rFonts w:ascii="Times New Roman" w:hAnsi="Times New Roman" w:cs="Times New Roman"/>
          <w:sz w:val="24"/>
        </w:rPr>
        <w:t xml:space="preserve">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="00F46CBD">
        <w:rPr>
          <w:rFonts w:ascii="Times New Roman" w:hAnsi="Times New Roman" w:cs="Times New Roman"/>
          <w:sz w:val="24"/>
        </w:rPr>
        <w:t>II. Rákóczi</w:t>
      </w:r>
      <w:r w:rsidR="00F46CBD">
        <w:rPr>
          <w:rFonts w:ascii="Times New Roman" w:hAnsi="Times New Roman" w:cs="Times New Roman"/>
          <w:sz w:val="24"/>
        </w:rPr>
        <w:tab/>
      </w:r>
      <w:r w:rsidR="00F46CBD">
        <w:rPr>
          <w:rFonts w:ascii="Times New Roman" w:hAnsi="Times New Roman" w:cs="Times New Roman"/>
          <w:sz w:val="24"/>
        </w:rPr>
        <w:tab/>
        <w:t>2495</w:t>
      </w:r>
      <w:r>
        <w:rPr>
          <w:rFonts w:ascii="Times New Roman" w:hAnsi="Times New Roman" w:cs="Times New Roman"/>
          <w:sz w:val="24"/>
        </w:rPr>
        <w:t xml:space="preserve">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3DBB">
        <w:rPr>
          <w:rFonts w:ascii="Times New Roman" w:hAnsi="Times New Roman" w:cs="Times New Roman"/>
          <w:sz w:val="24"/>
        </w:rPr>
        <w:t>Pais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46CBD">
        <w:rPr>
          <w:rFonts w:ascii="Times New Roman" w:hAnsi="Times New Roman" w:cs="Times New Roman"/>
          <w:sz w:val="24"/>
        </w:rPr>
        <w:t xml:space="preserve">2471 </w:t>
      </w:r>
      <w:r>
        <w:rPr>
          <w:rFonts w:ascii="Times New Roman" w:hAnsi="Times New Roman" w:cs="Times New Roman"/>
          <w:sz w:val="24"/>
        </w:rPr>
        <w:t>pont</w:t>
      </w:r>
    </w:p>
    <w:p w:rsidR="00972A1F" w:rsidRDefault="00F46CBD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972A1F">
        <w:rPr>
          <w:rFonts w:ascii="Times New Roman" w:hAnsi="Times New Roman" w:cs="Times New Roman"/>
          <w:sz w:val="24"/>
        </w:rPr>
        <w:t xml:space="preserve">. </w:t>
      </w:r>
      <w:r w:rsidR="003D3DBB">
        <w:rPr>
          <w:rFonts w:ascii="Times New Roman" w:hAnsi="Times New Roman" w:cs="Times New Roman"/>
          <w:sz w:val="24"/>
        </w:rPr>
        <w:t>Dr. Béres</w:t>
      </w:r>
      <w:r w:rsidR="00972A1F">
        <w:rPr>
          <w:rFonts w:ascii="Times New Roman" w:hAnsi="Times New Roman" w:cs="Times New Roman"/>
          <w:sz w:val="24"/>
        </w:rPr>
        <w:tab/>
      </w:r>
      <w:r w:rsidR="00972A1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2275</w:t>
      </w:r>
      <w:r w:rsidR="00972A1F">
        <w:rPr>
          <w:rFonts w:ascii="Times New Roman" w:hAnsi="Times New Roman" w:cs="Times New Roman"/>
          <w:sz w:val="24"/>
        </w:rPr>
        <w:t xml:space="preserve"> pont</w:t>
      </w:r>
    </w:p>
    <w:p w:rsidR="00972A1F" w:rsidRDefault="00F46CBD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D3DBB">
        <w:rPr>
          <w:rFonts w:ascii="Times New Roman" w:hAnsi="Times New Roman" w:cs="Times New Roman"/>
          <w:sz w:val="24"/>
        </w:rPr>
        <w:t>. Bárczi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2245 </w:t>
      </w:r>
      <w:r w:rsidR="00972A1F">
        <w:rPr>
          <w:rFonts w:ascii="Times New Roman" w:hAnsi="Times New Roman" w:cs="Times New Roman"/>
          <w:sz w:val="24"/>
        </w:rPr>
        <w:t>pont</w:t>
      </w:r>
      <w:bookmarkStart w:id="0" w:name="_GoBack"/>
      <w:bookmarkEnd w:id="0"/>
    </w:p>
    <w:p w:rsidR="001A39A2" w:rsidRPr="00972A1F" w:rsidRDefault="001A39A2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A1F" w:rsidRPr="00972A1F" w:rsidRDefault="00972A1F" w:rsidP="00972A1F">
      <w:pPr>
        <w:jc w:val="both"/>
        <w:rPr>
          <w:rFonts w:ascii="Times New Roman" w:hAnsi="Times New Roman" w:cs="Times New Roman"/>
          <w:sz w:val="24"/>
        </w:rPr>
      </w:pPr>
    </w:p>
    <w:sectPr w:rsidR="00972A1F" w:rsidRPr="0097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1F"/>
    <w:rsid w:val="001A39A2"/>
    <w:rsid w:val="003D3DBB"/>
    <w:rsid w:val="00972A1F"/>
    <w:rsid w:val="00B951EF"/>
    <w:rsid w:val="00F4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2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Sportszervezo</dc:creator>
  <cp:lastModifiedBy>Sportszervezo</cp:lastModifiedBy>
  <cp:revision>2</cp:revision>
  <dcterms:created xsi:type="dcterms:W3CDTF">2019-04-30T13:24:00Z</dcterms:created>
  <dcterms:modified xsi:type="dcterms:W3CDTF">2019-04-30T13:24:00Z</dcterms:modified>
</cp:coreProperties>
</file>