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Csapat: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I.  Kőrösi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II. Veres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Varga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Medgyessy</w:t>
      </w:r>
      <w:bookmarkStart w:id="0" w:name="_GoBack"/>
      <w:bookmarkEnd w:id="0"/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Lány egyéni: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1.Rátki Luca                               Veres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2.Hável Vanessza Napsugár         Varga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3.Bakó Zsófia                              Medgyessy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4.Nádaskúti Rita                          Varga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5.Pulpiter Alexa                           Varga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Fiú egyéni: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1.Tóth Ábel                                  Kőrösi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2.Strenner Dávid                           Veres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3.Kereszturi András                      Veres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4.Zelenc-Kuma Tamás                   Kőrösi  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5.Serfőző Gergely                         Veres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6.Móró Levente                             Varga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7.Kun Timon                                 Veres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8.Szarka Erik                               Medgyessy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9.Horváth Norton                           Varga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10.Silló-Pál Csaba                        Kőrösi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11.Dombai Zétény                         Veres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12.Hunyadi Mátyás                       Medgyessy</w:t>
      </w:r>
    </w:p>
    <w:p w:rsidR="00AE10BA" w:rsidRPr="00AE10BA" w:rsidRDefault="00AE10BA" w:rsidP="00A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0BA">
        <w:rPr>
          <w:rFonts w:ascii="Times New Roman" w:eastAsia="Times New Roman" w:hAnsi="Times New Roman" w:cs="Times New Roman"/>
          <w:sz w:val="24"/>
          <w:szCs w:val="24"/>
          <w:lang w:eastAsia="hu-HU"/>
        </w:rPr>
        <w:t>13.Amrein Bálint                           Varga </w:t>
      </w:r>
    </w:p>
    <w:p w:rsidR="003A0349" w:rsidRPr="00AE10BA" w:rsidRDefault="003A0349">
      <w:pPr>
        <w:rPr>
          <w:rFonts w:ascii="Times New Roman" w:hAnsi="Times New Roman" w:cs="Times New Roman"/>
        </w:rPr>
      </w:pPr>
    </w:p>
    <w:sectPr w:rsidR="003A0349" w:rsidRPr="00AE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A"/>
    <w:rsid w:val="003A0349"/>
    <w:rsid w:val="00A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1</cp:revision>
  <dcterms:created xsi:type="dcterms:W3CDTF">2019-01-09T15:09:00Z</dcterms:created>
  <dcterms:modified xsi:type="dcterms:W3CDTF">2019-01-09T15:10:00Z</dcterms:modified>
</cp:coreProperties>
</file>